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AF" w:rsidRPr="00BC172C" w:rsidRDefault="00BC172C" w:rsidP="007F3A05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72C">
        <w:rPr>
          <w:rFonts w:ascii="Times New Roman" w:hAnsi="Times New Roman" w:cs="Times New Roman"/>
          <w:sz w:val="24"/>
          <w:szCs w:val="24"/>
        </w:rPr>
        <w:t>UKŚ-I.</w:t>
      </w:r>
      <w:r>
        <w:rPr>
          <w:rFonts w:ascii="Times New Roman" w:hAnsi="Times New Roman" w:cs="Times New Roman"/>
          <w:sz w:val="24"/>
          <w:szCs w:val="24"/>
        </w:rPr>
        <w:t xml:space="preserve">6230.5.2018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Kielce, 21.12.2018</w:t>
      </w:r>
    </w:p>
    <w:p w:rsidR="00402A24" w:rsidRPr="00893EAF" w:rsidRDefault="00893EAF" w:rsidP="00893EAF">
      <w:pPr>
        <w:pStyle w:val="ng-scope"/>
        <w:jc w:val="center"/>
      </w:pPr>
      <w:r>
        <w:rPr>
          <w:rStyle w:val="Pogrubienie"/>
        </w:rPr>
        <w:t>OBWIESZCZENIE</w:t>
      </w:r>
      <w:r>
        <w:br/>
      </w:r>
      <w:r>
        <w:rPr>
          <w:rStyle w:val="Pogrubienie"/>
        </w:rPr>
        <w:t>o odstąpieniu od przeprowadzenia strategicznej oceny oddziaływania na środowisko</w:t>
      </w:r>
    </w:p>
    <w:p w:rsidR="00622A80" w:rsidRDefault="007F3A05" w:rsidP="0056538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4334E">
        <w:rPr>
          <w:rFonts w:ascii="Times New Roman" w:hAnsi="Times New Roman" w:cs="Times New Roman"/>
          <w:sz w:val="24"/>
          <w:szCs w:val="24"/>
        </w:rPr>
        <w:t>Na podstawie art. 48 ust. 2 i 4 w związku z art. 46 pkt 2 ustawy z dnia 3 października 2008</w:t>
      </w:r>
      <w:r w:rsidR="00D25073">
        <w:rPr>
          <w:rFonts w:ascii="Times New Roman" w:hAnsi="Times New Roman" w:cs="Times New Roman"/>
          <w:sz w:val="24"/>
          <w:szCs w:val="24"/>
        </w:rPr>
        <w:t xml:space="preserve"> </w:t>
      </w:r>
      <w:r w:rsidRPr="0074334E">
        <w:rPr>
          <w:rFonts w:ascii="Times New Roman" w:hAnsi="Times New Roman" w:cs="Times New Roman"/>
          <w:sz w:val="24"/>
          <w:szCs w:val="24"/>
        </w:rPr>
        <w:t xml:space="preserve">r. </w:t>
      </w:r>
      <w:r w:rsidR="00622A80">
        <w:rPr>
          <w:rFonts w:ascii="Times New Roman" w:hAnsi="Times New Roman" w:cs="Times New Roman"/>
          <w:sz w:val="24"/>
          <w:szCs w:val="24"/>
        </w:rPr>
        <w:t xml:space="preserve">   </w:t>
      </w:r>
      <w:r w:rsidRPr="0074334E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</w:t>
      </w:r>
      <w:r w:rsidRPr="0074334E">
        <w:rPr>
          <w:rFonts w:ascii="Times New Roman" w:hAnsi="Times New Roman" w:cs="Times New Roman"/>
          <w:sz w:val="24"/>
          <w:szCs w:val="24"/>
        </w:rPr>
        <w:br/>
        <w:t>w ochronie środowiska oraz o ocenach o</w:t>
      </w:r>
      <w:r w:rsidR="00893EAF" w:rsidRPr="0074334E">
        <w:rPr>
          <w:rFonts w:ascii="Times New Roman" w:hAnsi="Times New Roman" w:cs="Times New Roman"/>
          <w:sz w:val="24"/>
          <w:szCs w:val="24"/>
        </w:rPr>
        <w:t>ddziaływania na środowisko (</w:t>
      </w:r>
      <w:r w:rsidR="00893EAF" w:rsidRPr="0074334E">
        <w:rPr>
          <w:rFonts w:ascii="Times New Roman" w:hAnsi="Times New Roman" w:cs="Times New Roman"/>
          <w:sz w:val="24"/>
          <w:szCs w:val="24"/>
        </w:rPr>
        <w:t>Dz. U. z 2018 r. poz. 2081</w:t>
      </w:r>
      <w:r w:rsidRPr="0074334E">
        <w:rPr>
          <w:rFonts w:ascii="Times New Roman" w:hAnsi="Times New Roman" w:cs="Times New Roman"/>
          <w:sz w:val="24"/>
          <w:szCs w:val="24"/>
        </w:rPr>
        <w:t>),</w:t>
      </w:r>
      <w:r w:rsidRPr="0074334E">
        <w:rPr>
          <w:rStyle w:val="Pogrubienie"/>
          <w:rFonts w:ascii="Times New Roman" w:hAnsi="Times New Roman" w:cs="Times New Roman"/>
          <w:sz w:val="24"/>
          <w:szCs w:val="24"/>
        </w:rPr>
        <w:t xml:space="preserve"> podaje się do publicznej wiadomości informację o odstąpieniu </w:t>
      </w:r>
      <w:r w:rsidR="00D25073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4334E">
        <w:rPr>
          <w:rStyle w:val="Pogrubienie"/>
          <w:rFonts w:ascii="Times New Roman" w:hAnsi="Times New Roman" w:cs="Times New Roman"/>
          <w:sz w:val="24"/>
          <w:szCs w:val="24"/>
        </w:rPr>
        <w:t>od przeprowadzenia strategicznej oceny oddziaływania na środowisko  „</w:t>
      </w:r>
      <w:r w:rsidR="00622A80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565380" w:rsidRPr="0074334E">
        <w:rPr>
          <w:rFonts w:ascii="Times New Roman" w:hAnsi="Times New Roman" w:cs="Times New Roman"/>
          <w:b/>
          <w:bCs/>
          <w:sz w:val="24"/>
          <w:szCs w:val="24"/>
        </w:rPr>
        <w:t xml:space="preserve"> usuwania i unieszkodliwiania azbestu i wyrobów zawierających azbest z terenu miasta Kielce na lata 2019-2022</w:t>
      </w:r>
      <w:r w:rsidRPr="0074334E">
        <w:rPr>
          <w:rStyle w:val="Pogrubienie"/>
          <w:rFonts w:ascii="Times New Roman" w:hAnsi="Times New Roman" w:cs="Times New Roman"/>
          <w:sz w:val="24"/>
          <w:szCs w:val="24"/>
        </w:rPr>
        <w:t>”.</w:t>
      </w:r>
    </w:p>
    <w:p w:rsidR="007F3A05" w:rsidRPr="0074334E" w:rsidRDefault="007F3A05" w:rsidP="0056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34E">
        <w:rPr>
          <w:rFonts w:ascii="Times New Roman" w:hAnsi="Times New Roman" w:cs="Times New Roman"/>
          <w:sz w:val="24"/>
          <w:szCs w:val="24"/>
        </w:rPr>
        <w:br/>
        <w:t xml:space="preserve">Zgodnie z art. 57 ust. 1 pkt 2 oraz art. 58 ust. 1 pkt 2 ustawy z dnia 3 października 2008 roku o udostępnianiu informacji o środowisku i jego ochronie, udziale społeczeństwa w ochronie środowiska oraz ocenach oddziaływania na środowisko </w:t>
      </w:r>
      <w:r w:rsidR="003C3AD4">
        <w:rPr>
          <w:rFonts w:ascii="Times New Roman" w:hAnsi="Times New Roman" w:cs="Times New Roman"/>
          <w:sz w:val="24"/>
          <w:szCs w:val="24"/>
        </w:rPr>
        <w:t>Prezydent Miasta Kielce</w:t>
      </w:r>
      <w:r w:rsidRPr="0074334E">
        <w:rPr>
          <w:rFonts w:ascii="Times New Roman" w:hAnsi="Times New Roman" w:cs="Times New Roman"/>
          <w:sz w:val="24"/>
          <w:szCs w:val="24"/>
        </w:rPr>
        <w:t xml:space="preserve"> wystąpił </w:t>
      </w:r>
      <w:r w:rsidR="00D25073">
        <w:rPr>
          <w:rFonts w:ascii="Times New Roman" w:hAnsi="Times New Roman" w:cs="Times New Roman"/>
          <w:sz w:val="24"/>
          <w:szCs w:val="24"/>
        </w:rPr>
        <w:t xml:space="preserve">      </w:t>
      </w:r>
      <w:r w:rsidRPr="0074334E">
        <w:rPr>
          <w:rFonts w:ascii="Times New Roman" w:hAnsi="Times New Roman" w:cs="Times New Roman"/>
          <w:sz w:val="24"/>
          <w:szCs w:val="24"/>
        </w:rPr>
        <w:t xml:space="preserve">do Regionalnego Dyrektora Ochrony Środowiska w </w:t>
      </w:r>
      <w:r w:rsidR="003C3AD4">
        <w:rPr>
          <w:rFonts w:ascii="Times New Roman" w:hAnsi="Times New Roman" w:cs="Times New Roman"/>
          <w:sz w:val="24"/>
          <w:szCs w:val="24"/>
        </w:rPr>
        <w:t>Kielcach</w:t>
      </w:r>
      <w:r w:rsidR="006009F5">
        <w:rPr>
          <w:rFonts w:ascii="Times New Roman" w:hAnsi="Times New Roman" w:cs="Times New Roman"/>
          <w:sz w:val="24"/>
          <w:szCs w:val="24"/>
        </w:rPr>
        <w:t xml:space="preserve"> oraz do Świętokrzyskiego</w:t>
      </w:r>
      <w:r w:rsidRPr="0074334E">
        <w:rPr>
          <w:rFonts w:ascii="Times New Roman" w:hAnsi="Times New Roman" w:cs="Times New Roman"/>
          <w:sz w:val="24"/>
          <w:szCs w:val="24"/>
        </w:rPr>
        <w:t xml:space="preserve"> Państwowego Wojewódzkiego I</w:t>
      </w:r>
      <w:r w:rsidR="006009F5">
        <w:rPr>
          <w:rFonts w:ascii="Times New Roman" w:hAnsi="Times New Roman" w:cs="Times New Roman"/>
          <w:sz w:val="24"/>
          <w:szCs w:val="24"/>
        </w:rPr>
        <w:t>nspektora Sanitarnego w Kielcach</w:t>
      </w:r>
      <w:r w:rsidRPr="0074334E">
        <w:rPr>
          <w:rFonts w:ascii="Times New Roman" w:hAnsi="Times New Roman" w:cs="Times New Roman"/>
          <w:sz w:val="24"/>
          <w:szCs w:val="24"/>
        </w:rPr>
        <w:t xml:space="preserve"> z wnioskiem </w:t>
      </w:r>
      <w:r w:rsidR="00D250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334E">
        <w:rPr>
          <w:rFonts w:ascii="Times New Roman" w:hAnsi="Times New Roman" w:cs="Times New Roman"/>
          <w:sz w:val="24"/>
          <w:szCs w:val="24"/>
        </w:rPr>
        <w:t xml:space="preserve">o uzgodnienie możliwości odstąpienia przeprowadzenia strategicznej oceny oddziaływania </w:t>
      </w:r>
      <w:r w:rsidR="002D08B6">
        <w:rPr>
          <w:rFonts w:ascii="Times New Roman" w:hAnsi="Times New Roman" w:cs="Times New Roman"/>
          <w:sz w:val="24"/>
          <w:szCs w:val="24"/>
        </w:rPr>
        <w:t xml:space="preserve">  </w:t>
      </w:r>
      <w:r w:rsidRPr="0074334E">
        <w:rPr>
          <w:rFonts w:ascii="Times New Roman" w:hAnsi="Times New Roman" w:cs="Times New Roman"/>
          <w:sz w:val="24"/>
          <w:szCs w:val="24"/>
        </w:rPr>
        <w:t>na środowisko projektu „</w:t>
      </w:r>
      <w:r w:rsidR="001D78B7" w:rsidRPr="001D78B7">
        <w:rPr>
          <w:rFonts w:ascii="Times New Roman" w:hAnsi="Times New Roman" w:cs="Times New Roman"/>
          <w:bCs/>
          <w:sz w:val="24"/>
          <w:szCs w:val="24"/>
        </w:rPr>
        <w:t>Program usuwania i unieszkodliwiania azbestu i wyrobów zawierających azbest z terenu miasta Kielce na lata 2019-2022</w:t>
      </w:r>
      <w:r w:rsidR="00AD1471">
        <w:rPr>
          <w:rFonts w:ascii="Times New Roman" w:hAnsi="Times New Roman" w:cs="Times New Roman"/>
          <w:sz w:val="24"/>
          <w:szCs w:val="24"/>
        </w:rPr>
        <w:t>”.</w:t>
      </w:r>
      <w:r w:rsidR="00AD1471">
        <w:rPr>
          <w:rFonts w:ascii="Times New Roman" w:hAnsi="Times New Roman" w:cs="Times New Roman"/>
          <w:sz w:val="24"/>
          <w:szCs w:val="24"/>
        </w:rPr>
        <w:br/>
        <w:t>Świętokrzyski</w:t>
      </w:r>
      <w:r w:rsidRPr="001D78B7">
        <w:rPr>
          <w:rFonts w:ascii="Times New Roman" w:hAnsi="Times New Roman" w:cs="Times New Roman"/>
          <w:sz w:val="24"/>
          <w:szCs w:val="24"/>
        </w:rPr>
        <w:t xml:space="preserve"> Państwowy Wojewódzk</w:t>
      </w:r>
      <w:r w:rsidR="00AD1471">
        <w:rPr>
          <w:rFonts w:ascii="Times New Roman" w:hAnsi="Times New Roman" w:cs="Times New Roman"/>
          <w:sz w:val="24"/>
          <w:szCs w:val="24"/>
        </w:rPr>
        <w:t>i Inspektor Sanitarny w Kielcach</w:t>
      </w:r>
      <w:r w:rsidRPr="001D78B7">
        <w:rPr>
          <w:rFonts w:ascii="Times New Roman" w:hAnsi="Times New Roman" w:cs="Times New Roman"/>
          <w:sz w:val="24"/>
          <w:szCs w:val="24"/>
        </w:rPr>
        <w:t xml:space="preserve"> w piśmie znak:</w:t>
      </w:r>
      <w:r w:rsidR="00AD1471">
        <w:rPr>
          <w:rFonts w:ascii="Times New Roman" w:hAnsi="Times New Roman" w:cs="Times New Roman"/>
          <w:sz w:val="24"/>
          <w:szCs w:val="24"/>
        </w:rPr>
        <w:t xml:space="preserve"> NZ.902</w:t>
      </w:r>
      <w:r w:rsidR="00EC4EED">
        <w:rPr>
          <w:rFonts w:ascii="Times New Roman" w:hAnsi="Times New Roman" w:cs="Times New Roman"/>
          <w:sz w:val="24"/>
          <w:szCs w:val="24"/>
        </w:rPr>
        <w:t>2</w:t>
      </w:r>
      <w:r w:rsidR="00AD1471">
        <w:rPr>
          <w:rFonts w:ascii="Times New Roman" w:hAnsi="Times New Roman" w:cs="Times New Roman"/>
          <w:sz w:val="24"/>
          <w:szCs w:val="24"/>
        </w:rPr>
        <w:t>.5.156.2018</w:t>
      </w:r>
      <w:r w:rsidR="00EC4EED">
        <w:rPr>
          <w:rFonts w:ascii="Times New Roman" w:hAnsi="Times New Roman" w:cs="Times New Roman"/>
          <w:sz w:val="24"/>
          <w:szCs w:val="24"/>
        </w:rPr>
        <w:t xml:space="preserve"> z dnia 18.12.2018 r.  /data wpływu 20.12.2018 </w:t>
      </w:r>
      <w:r w:rsidRPr="001D78B7">
        <w:rPr>
          <w:rFonts w:ascii="Times New Roman" w:hAnsi="Times New Roman" w:cs="Times New Roman"/>
          <w:sz w:val="24"/>
          <w:szCs w:val="24"/>
        </w:rPr>
        <w:t>r./ uznał, że dla opracowania ww. projektu nie jest wymagane przeprowadzenie strategicznej</w:t>
      </w:r>
      <w:r w:rsidRPr="0074334E">
        <w:rPr>
          <w:rFonts w:ascii="Times New Roman" w:hAnsi="Times New Roman" w:cs="Times New Roman"/>
          <w:sz w:val="24"/>
          <w:szCs w:val="24"/>
        </w:rPr>
        <w:t xml:space="preserve"> oceny oddziaływania na środowisko. Regionalny Dyrekt</w:t>
      </w:r>
      <w:r w:rsidR="00604B68">
        <w:rPr>
          <w:rFonts w:ascii="Times New Roman" w:hAnsi="Times New Roman" w:cs="Times New Roman"/>
          <w:sz w:val="24"/>
          <w:szCs w:val="24"/>
        </w:rPr>
        <w:t xml:space="preserve">or Ochrony Środowiska w Kielcach, pismem znak: WPN-II.410.317.2018.KŚ  z dnia 06.12.2018 r. /data wpływu 06.12.2018 </w:t>
      </w:r>
      <w:r w:rsidRPr="0074334E">
        <w:rPr>
          <w:rFonts w:ascii="Times New Roman" w:hAnsi="Times New Roman" w:cs="Times New Roman"/>
          <w:sz w:val="24"/>
          <w:szCs w:val="24"/>
        </w:rPr>
        <w:t xml:space="preserve">r./ stwierdził, iż istnieją podstawy do uzgodnienia odstąpienia od przeprowadzenia strategicznej oceny oddziaływania na środowisko dla </w:t>
      </w:r>
      <w:r w:rsidRPr="00604B68">
        <w:rPr>
          <w:rFonts w:ascii="Times New Roman" w:hAnsi="Times New Roman" w:cs="Times New Roman"/>
          <w:sz w:val="24"/>
          <w:szCs w:val="24"/>
        </w:rPr>
        <w:t>„</w:t>
      </w:r>
      <w:r w:rsidR="00604B68" w:rsidRPr="00604B68">
        <w:rPr>
          <w:rFonts w:ascii="Times New Roman" w:hAnsi="Times New Roman" w:cs="Times New Roman"/>
          <w:bCs/>
          <w:sz w:val="24"/>
          <w:szCs w:val="24"/>
        </w:rPr>
        <w:t>Program</w:t>
      </w:r>
      <w:r w:rsidR="00604B68">
        <w:rPr>
          <w:rFonts w:ascii="Times New Roman" w:hAnsi="Times New Roman" w:cs="Times New Roman"/>
          <w:bCs/>
          <w:sz w:val="24"/>
          <w:szCs w:val="24"/>
        </w:rPr>
        <w:t>u</w:t>
      </w:r>
      <w:r w:rsidR="00604B68" w:rsidRPr="00604B68">
        <w:rPr>
          <w:rFonts w:ascii="Times New Roman" w:hAnsi="Times New Roman" w:cs="Times New Roman"/>
          <w:bCs/>
          <w:sz w:val="24"/>
          <w:szCs w:val="24"/>
        </w:rPr>
        <w:t xml:space="preserve"> usuwania i unieszkodliwiania azbestu </w:t>
      </w:r>
      <w:r w:rsidR="00D2507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04B68" w:rsidRPr="00604B68">
        <w:rPr>
          <w:rFonts w:ascii="Times New Roman" w:hAnsi="Times New Roman" w:cs="Times New Roman"/>
          <w:bCs/>
          <w:sz w:val="24"/>
          <w:szCs w:val="24"/>
        </w:rPr>
        <w:t>i wyrobów zawierających azbest z terenu miasta Kielce na lata 2019-2022</w:t>
      </w:r>
      <w:r w:rsidRPr="00604B68">
        <w:rPr>
          <w:rFonts w:ascii="Times New Roman" w:hAnsi="Times New Roman" w:cs="Times New Roman"/>
          <w:sz w:val="24"/>
          <w:szCs w:val="24"/>
        </w:rPr>
        <w:t>”.</w:t>
      </w:r>
      <w:r w:rsidRPr="00604B68">
        <w:rPr>
          <w:rFonts w:ascii="Times New Roman" w:hAnsi="Times New Roman" w:cs="Times New Roman"/>
          <w:sz w:val="24"/>
          <w:szCs w:val="24"/>
        </w:rPr>
        <w:br/>
      </w:r>
      <w:r w:rsidRPr="0074334E">
        <w:rPr>
          <w:rFonts w:ascii="Times New Roman" w:hAnsi="Times New Roman" w:cs="Times New Roman"/>
          <w:sz w:val="24"/>
          <w:szCs w:val="24"/>
        </w:rPr>
        <w:t xml:space="preserve">Biorąc pod uwagę powyższe uzgodnienia oraz fakt, że realizacja postanowień </w:t>
      </w:r>
      <w:r w:rsidRPr="00604B68">
        <w:rPr>
          <w:rFonts w:ascii="Times New Roman" w:hAnsi="Times New Roman" w:cs="Times New Roman"/>
          <w:sz w:val="24"/>
          <w:szCs w:val="24"/>
        </w:rPr>
        <w:t>„</w:t>
      </w:r>
      <w:r w:rsidR="00604B68" w:rsidRPr="00604B68">
        <w:rPr>
          <w:rFonts w:ascii="Times New Roman" w:hAnsi="Times New Roman" w:cs="Times New Roman"/>
          <w:bCs/>
          <w:sz w:val="24"/>
          <w:szCs w:val="24"/>
        </w:rPr>
        <w:t>Program</w:t>
      </w:r>
      <w:r w:rsidR="00604B68">
        <w:rPr>
          <w:rFonts w:ascii="Times New Roman" w:hAnsi="Times New Roman" w:cs="Times New Roman"/>
          <w:bCs/>
          <w:sz w:val="24"/>
          <w:szCs w:val="24"/>
        </w:rPr>
        <w:t>u</w:t>
      </w:r>
      <w:r w:rsidR="00604B68" w:rsidRPr="00604B68">
        <w:rPr>
          <w:rFonts w:ascii="Times New Roman" w:hAnsi="Times New Roman" w:cs="Times New Roman"/>
          <w:bCs/>
          <w:sz w:val="24"/>
          <w:szCs w:val="24"/>
        </w:rPr>
        <w:t xml:space="preserve"> usuwania i unieszkodliwiania azbestu i wyrobów zawierających azbest z terenu miasta Kielce na lata 2019-2022</w:t>
      </w:r>
      <w:r w:rsidRPr="00604B68">
        <w:rPr>
          <w:rFonts w:ascii="Times New Roman" w:hAnsi="Times New Roman" w:cs="Times New Roman"/>
          <w:sz w:val="24"/>
          <w:szCs w:val="24"/>
        </w:rPr>
        <w:t>” nie spowoduje znaczącego oddziaływania na środowisko</w:t>
      </w:r>
      <w:r w:rsidRPr="0074334E">
        <w:rPr>
          <w:rFonts w:ascii="Times New Roman" w:hAnsi="Times New Roman" w:cs="Times New Roman"/>
          <w:sz w:val="24"/>
          <w:szCs w:val="24"/>
        </w:rPr>
        <w:t xml:space="preserve"> przy uwzględnieniu uwarunkowań określonych w art. 49 wyżej cytowanej ustawy, odstąpiono </w:t>
      </w:r>
      <w:r w:rsidR="00D250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334E">
        <w:rPr>
          <w:rFonts w:ascii="Times New Roman" w:hAnsi="Times New Roman" w:cs="Times New Roman"/>
          <w:sz w:val="24"/>
          <w:szCs w:val="24"/>
        </w:rPr>
        <w:t>od przeprowadzenia stra</w:t>
      </w:r>
      <w:r w:rsidR="00604B68">
        <w:rPr>
          <w:rFonts w:ascii="Times New Roman" w:hAnsi="Times New Roman" w:cs="Times New Roman"/>
          <w:sz w:val="24"/>
          <w:szCs w:val="24"/>
        </w:rPr>
        <w:t xml:space="preserve">tegicznej oceny </w:t>
      </w:r>
      <w:r w:rsidRPr="0074334E">
        <w:rPr>
          <w:rFonts w:ascii="Times New Roman" w:hAnsi="Times New Roman" w:cs="Times New Roman"/>
          <w:sz w:val="24"/>
          <w:szCs w:val="24"/>
        </w:rPr>
        <w:t>oddziaływania na środowisko.</w:t>
      </w:r>
      <w:r w:rsidRPr="0074334E">
        <w:rPr>
          <w:rFonts w:ascii="Times New Roman" w:hAnsi="Times New Roman" w:cs="Times New Roman"/>
          <w:sz w:val="24"/>
          <w:szCs w:val="24"/>
        </w:rPr>
        <w:br/>
      </w:r>
      <w:r w:rsidRPr="0074334E">
        <w:rPr>
          <w:rFonts w:ascii="Times New Roman" w:hAnsi="Times New Roman" w:cs="Times New Roman"/>
          <w:sz w:val="24"/>
          <w:szCs w:val="24"/>
        </w:rPr>
        <w:br/>
        <w:t xml:space="preserve">Niniejsze obwieszczenie zostaje podane do publicznej wiadomości w Biuletynie Informacji Publicznej Urzędu </w:t>
      </w:r>
      <w:r w:rsidR="00604B68">
        <w:rPr>
          <w:rFonts w:ascii="Times New Roman" w:hAnsi="Times New Roman" w:cs="Times New Roman"/>
          <w:sz w:val="24"/>
          <w:szCs w:val="24"/>
        </w:rPr>
        <w:t>Miasta Kielce, Idea Kielce</w:t>
      </w:r>
      <w:r w:rsidRPr="0074334E">
        <w:rPr>
          <w:rFonts w:ascii="Times New Roman" w:hAnsi="Times New Roman" w:cs="Times New Roman"/>
          <w:sz w:val="24"/>
          <w:szCs w:val="24"/>
        </w:rPr>
        <w:t xml:space="preserve"> oraz na tablicy ogłoszeń w budynku Urzędu </w:t>
      </w:r>
      <w:r w:rsidR="00604B68">
        <w:rPr>
          <w:rFonts w:ascii="Times New Roman" w:hAnsi="Times New Roman" w:cs="Times New Roman"/>
          <w:sz w:val="24"/>
          <w:szCs w:val="24"/>
        </w:rPr>
        <w:t>Miasta Rynek 1 i Strycharska 6.</w:t>
      </w:r>
    </w:p>
    <w:sectPr w:rsidR="007F3A05" w:rsidRPr="0074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7F21"/>
    <w:multiLevelType w:val="hybridMultilevel"/>
    <w:tmpl w:val="DD9A0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515CD"/>
    <w:multiLevelType w:val="hybridMultilevel"/>
    <w:tmpl w:val="BE7894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24"/>
    <w:rsid w:val="00081B2D"/>
    <w:rsid w:val="000C1812"/>
    <w:rsid w:val="001238C2"/>
    <w:rsid w:val="001D78B7"/>
    <w:rsid w:val="002D08B6"/>
    <w:rsid w:val="003C3AD4"/>
    <w:rsid w:val="00402A24"/>
    <w:rsid w:val="00565380"/>
    <w:rsid w:val="006009F5"/>
    <w:rsid w:val="00604B68"/>
    <w:rsid w:val="00622A80"/>
    <w:rsid w:val="00681720"/>
    <w:rsid w:val="0074334E"/>
    <w:rsid w:val="007F3A05"/>
    <w:rsid w:val="00893EAF"/>
    <w:rsid w:val="00AD1471"/>
    <w:rsid w:val="00B275EE"/>
    <w:rsid w:val="00BC172C"/>
    <w:rsid w:val="00C529E3"/>
    <w:rsid w:val="00D25073"/>
    <w:rsid w:val="00DA68F4"/>
    <w:rsid w:val="00E563F0"/>
    <w:rsid w:val="00EC2457"/>
    <w:rsid w:val="00EC4EED"/>
    <w:rsid w:val="00FD209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5EE"/>
    <w:pPr>
      <w:ind w:left="720"/>
      <w:contextualSpacing/>
    </w:pPr>
  </w:style>
  <w:style w:type="paragraph" w:customStyle="1" w:styleId="ng-scope">
    <w:name w:val="ng-scope"/>
    <w:basedOn w:val="Normalny"/>
    <w:rsid w:val="007F3A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5EE"/>
    <w:pPr>
      <w:ind w:left="720"/>
      <w:contextualSpacing/>
    </w:pPr>
  </w:style>
  <w:style w:type="paragraph" w:customStyle="1" w:styleId="ng-scope">
    <w:name w:val="ng-scope"/>
    <w:basedOn w:val="Normalny"/>
    <w:rsid w:val="007F3A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Jakubowska-Kasprzak</dc:creator>
  <cp:lastModifiedBy>Paulina Jakubowska-Kasprzak</cp:lastModifiedBy>
  <cp:revision>25</cp:revision>
  <cp:lastPrinted>2018-12-21T12:13:00Z</cp:lastPrinted>
  <dcterms:created xsi:type="dcterms:W3CDTF">2018-12-21T08:30:00Z</dcterms:created>
  <dcterms:modified xsi:type="dcterms:W3CDTF">2018-12-21T12:19:00Z</dcterms:modified>
</cp:coreProperties>
</file>